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16494F">
        <w:rPr>
          <w:rFonts w:cstheme="minorHAnsi"/>
        </w:rPr>
        <w:t>05/05/2020</w:t>
      </w:r>
      <w:r w:rsidR="00673771">
        <w:rPr>
          <w:rFonts w:cstheme="minorHAnsi"/>
        </w:rPr>
        <w:t xml:space="preserve">         </w:t>
      </w:r>
      <w:r w:rsidR="0016494F">
        <w:rPr>
          <w:rFonts w:cstheme="minorHAnsi"/>
        </w:rPr>
        <w:t>39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16494F">
        <w:rPr>
          <w:rFonts w:cstheme="minorHAnsi"/>
        </w:rPr>
        <w:t>417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16494F">
        <w:rPr>
          <w:rFonts w:cstheme="minorHAnsi"/>
        </w:rPr>
        <w:t>“Trabalho Remoto”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r w:rsidR="0016494F">
        <w:rPr>
          <w:rFonts w:cstheme="minorHAnsi"/>
        </w:rPr>
        <w:t>Cp. Ortiz</w:t>
      </w:r>
    </w:p>
    <w:p w:rsidR="00673771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FCE05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105A71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Cp. João anunciou os aniversários da semana, em seguida falou do dia da coragem, comemorado no dia 06/05. Falou que no momento em que vivemos, precisamos de coragem. O corajoso também tem medo e o que o difere de outros é que ele enfrenta esse medo</w:t>
      </w:r>
      <w:r w:rsidR="009B2336">
        <w:rPr>
          <w:rFonts w:cstheme="minorHAnsi"/>
        </w:rPr>
        <w:t xml:space="preserve"> e o põe a cabo.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4A128" wp14:editId="21D76435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634B6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36B4D5" wp14:editId="39C43535">
                <wp:simplePos x="0" y="0"/>
                <wp:positionH relativeFrom="column">
                  <wp:posOffset>-9525</wp:posOffset>
                </wp:positionH>
                <wp:positionV relativeFrom="paragraph">
                  <wp:posOffset>322580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45D55" id="Conector re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5.4pt" to="424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2336">
        <w:rPr>
          <w:rFonts w:cstheme="minorHAnsi"/>
        </w:rPr>
        <w:t>Nada a informar.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16494F" w:rsidRDefault="0016494F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Cp. </w:t>
      </w:r>
      <w:proofErr w:type="spellStart"/>
      <w:r>
        <w:rPr>
          <w:rFonts w:cstheme="minorHAnsi"/>
        </w:rPr>
        <w:t>Eriton</w:t>
      </w:r>
      <w:proofErr w:type="spellEnd"/>
      <w:r>
        <w:rPr>
          <w:rFonts w:cstheme="minorHAnsi"/>
        </w:rPr>
        <w:t xml:space="preserve"> lembrou da per capita distrital que foi paga e da rifa que será sorteada no dia 09/05.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B3FCC" wp14:editId="2DDB45E2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5D64A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16494F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</w:t>
      </w:r>
      <w:r w:rsidR="002E1656">
        <w:rPr>
          <w:rFonts w:cstheme="minorHAnsi"/>
        </w:rPr>
        <w:t>f</w:t>
      </w:r>
      <w:r>
        <w:rPr>
          <w:rFonts w:cstheme="minorHAnsi"/>
        </w:rPr>
        <w:t>ez a abertura da reunião e passou a palavra para o palestrante Gustavo Britt</w:t>
      </w:r>
      <w:r w:rsidR="002E1656">
        <w:rPr>
          <w:rFonts w:cstheme="minorHAnsi"/>
        </w:rPr>
        <w:t>o</w:t>
      </w:r>
      <w:r>
        <w:rPr>
          <w:rFonts w:cstheme="minorHAnsi"/>
        </w:rPr>
        <w:t>, líder técnico de desenvolvimento de software. Gustavo nos contou que no começo do isolamento, a empresa onde trabalha fez vários experimentos, por exemplo, alternar dias de trabalho presencial e remoto, tiveram também o dia mudo, em que todos estavam na empres</w:t>
      </w:r>
      <w:r w:rsidR="002E1656">
        <w:rPr>
          <w:rFonts w:cstheme="minorHAnsi"/>
        </w:rPr>
        <w:t>a</w:t>
      </w:r>
      <w:r>
        <w:rPr>
          <w:rFonts w:cstheme="minorHAnsi"/>
        </w:rPr>
        <w:t xml:space="preserve"> mas poderiam apenas usar as ferramentas de comunicação da internet tal como se estivessem em casa e foi uma experiência muito interessante pois é muito difícil se comunicar remotamente com uma pessoa que está a sua frente e isso evidenciou o quanto de interrupções nós fazemos no dia a dia que podem ser evitadas e resolvidas remotamente.</w:t>
      </w:r>
      <w:r w:rsidR="002E1656">
        <w:rPr>
          <w:rFonts w:cstheme="minorHAnsi"/>
        </w:rPr>
        <w:t xml:space="preserve"> Hoje, obrigados a trabalhar remotamente muitas empresas tiveram que se reinventar. Diante de tal situação é importante pensar na ergonomia, precisa de uma cadeira adequada, mesa na altura correta e um lugar da casa que seja reservado para isso. É importante evitar reuniões desnecessárias, o momento do cafezinho onde deve ser ligada a </w:t>
      </w:r>
      <w:proofErr w:type="spellStart"/>
      <w:r w:rsidR="002E1656">
        <w:rPr>
          <w:rFonts w:cstheme="minorHAnsi"/>
        </w:rPr>
        <w:t>webcan</w:t>
      </w:r>
      <w:proofErr w:type="spellEnd"/>
      <w:r w:rsidR="002E1656">
        <w:rPr>
          <w:rFonts w:cstheme="minorHAnsi"/>
        </w:rPr>
        <w:t xml:space="preserve"> para ver o colega e falar sobre variedades. E encerrar o trabalho no horário combinado.</w:t>
      </w:r>
      <w:r w:rsidR="00E31462">
        <w:rPr>
          <w:rFonts w:cstheme="minorHAnsi"/>
        </w:rPr>
        <w:t xml:space="preserve"> Em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132918">
        <w:rPr>
          <w:rFonts w:cstheme="minorHAnsi"/>
        </w:rPr>
        <w:t>/___/2020</w:t>
      </w:r>
      <w:bookmarkStart w:id="0" w:name="_GoBack"/>
      <w:bookmarkEnd w:id="0"/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D50D4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D00C2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E6" w:rsidRDefault="002936E6" w:rsidP="003E21C5">
      <w:pPr>
        <w:spacing w:after="0" w:line="240" w:lineRule="auto"/>
      </w:pPr>
      <w:r>
        <w:separator/>
      </w:r>
    </w:p>
  </w:endnote>
  <w:endnote w:type="continuationSeparator" w:id="0">
    <w:p w:rsidR="002936E6" w:rsidRDefault="002936E6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29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29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E6" w:rsidRDefault="002936E6" w:rsidP="003E21C5">
      <w:pPr>
        <w:spacing w:after="0" w:line="240" w:lineRule="auto"/>
      </w:pPr>
      <w:r>
        <w:separator/>
      </w:r>
    </w:p>
  </w:footnote>
  <w:footnote w:type="continuationSeparator" w:id="0">
    <w:p w:rsidR="002936E6" w:rsidRDefault="002936E6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78D07A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F5D95"/>
    <w:rsid w:val="00105A71"/>
    <w:rsid w:val="00132918"/>
    <w:rsid w:val="0016494F"/>
    <w:rsid w:val="002874C9"/>
    <w:rsid w:val="002936E6"/>
    <w:rsid w:val="002E1656"/>
    <w:rsid w:val="003B1C22"/>
    <w:rsid w:val="003E21C5"/>
    <w:rsid w:val="0046080C"/>
    <w:rsid w:val="004A7EB9"/>
    <w:rsid w:val="005124A4"/>
    <w:rsid w:val="005171D8"/>
    <w:rsid w:val="00673771"/>
    <w:rsid w:val="00816338"/>
    <w:rsid w:val="0084631E"/>
    <w:rsid w:val="008A5AA0"/>
    <w:rsid w:val="009B2336"/>
    <w:rsid w:val="00A7213F"/>
    <w:rsid w:val="00B8652D"/>
    <w:rsid w:val="00BF1C95"/>
    <w:rsid w:val="00C772B1"/>
    <w:rsid w:val="00D80445"/>
    <w:rsid w:val="00D870DB"/>
    <w:rsid w:val="00DE0343"/>
    <w:rsid w:val="00DE53F3"/>
    <w:rsid w:val="00E23B23"/>
    <w:rsid w:val="00E31462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8CEEF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7778-8EB3-4AD9-A65F-50882220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5</cp:revision>
  <dcterms:created xsi:type="dcterms:W3CDTF">2020-06-07T03:10:00Z</dcterms:created>
  <dcterms:modified xsi:type="dcterms:W3CDTF">2020-06-07T03:15:00Z</dcterms:modified>
</cp:coreProperties>
</file>