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ATA DA REUNIÃO DO DIA:</w:t>
      </w:r>
      <w:r w:rsidR="00347A3A">
        <w:rPr>
          <w:rFonts w:cstheme="minorHAnsi"/>
        </w:rPr>
        <w:t>18/02/2020</w:t>
      </w:r>
      <w:r w:rsidRPr="0084631E">
        <w:rPr>
          <w:rFonts w:cstheme="minorHAnsi"/>
        </w:rPr>
        <w:t xml:space="preserve"> </w:t>
      </w:r>
      <w:r w:rsidR="00673771">
        <w:rPr>
          <w:rFonts w:cstheme="minorHAnsi"/>
        </w:rPr>
        <w:t xml:space="preserve">         </w:t>
      </w:r>
      <w:r w:rsidR="00347A3A">
        <w:rPr>
          <w:rFonts w:cstheme="minorHAnsi"/>
        </w:rPr>
        <w:t>30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347A3A">
        <w:rPr>
          <w:rFonts w:cstheme="minorHAnsi"/>
        </w:rPr>
        <w:t>408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347A3A">
        <w:rPr>
          <w:rFonts w:cstheme="minorHAnsi"/>
        </w:rPr>
        <w:t>Projetos da vereadora Maria Leticia Fagundes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347A3A">
        <w:rPr>
          <w:rFonts w:cstheme="minorHAnsi"/>
        </w:rPr>
        <w:t xml:space="preserve">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</w:t>
      </w:r>
      <w:r w:rsidR="00347A3A">
        <w:rPr>
          <w:rFonts w:cstheme="minorHAnsi"/>
        </w:rPr>
        <w:t xml:space="preserve">                              </w:t>
      </w:r>
      <w:r w:rsidRPr="0084631E">
        <w:rPr>
          <w:rFonts w:cstheme="minorHAnsi"/>
        </w:rPr>
        <w:t>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</w:t>
      </w:r>
      <w:r w:rsidRPr="0084631E">
        <w:rPr>
          <w:rFonts w:cstheme="minorHAnsi"/>
        </w:rPr>
        <w:t xml:space="preserve">PRECE ROTÁRIA: </w:t>
      </w:r>
      <w:r w:rsidR="00347A3A">
        <w:rPr>
          <w:rFonts w:cstheme="minorHAnsi"/>
        </w:rPr>
        <w:t xml:space="preserve">cp. Carlos de </w:t>
      </w:r>
      <w:proofErr w:type="spellStart"/>
      <w:r w:rsidR="00347A3A">
        <w:rPr>
          <w:rFonts w:cstheme="minorHAnsi"/>
        </w:rPr>
        <w:t>Pieri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B4899B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347A3A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Cp. João Alexandre</w:t>
      </w:r>
      <w:r w:rsidR="00823111">
        <w:rPr>
          <w:rFonts w:cstheme="minorHAnsi"/>
        </w:rPr>
        <w:t xml:space="preserve"> salientou o dia </w:t>
      </w:r>
      <w:r w:rsidR="00742993">
        <w:rPr>
          <w:rFonts w:cstheme="minorHAnsi"/>
        </w:rPr>
        <w:t>23/02 datas em que se comemora</w:t>
      </w:r>
      <w:r w:rsidR="00823111">
        <w:rPr>
          <w:rFonts w:cstheme="minorHAnsi"/>
        </w:rPr>
        <w:t xml:space="preserve"> 115º aniversário do Rotary Internacional que está em 217 países, com 35.683 clubes e 1.208.000 associados. Foi fundado em 1905 por Paul Harris e tem como objetivo, estimular e fomentar o ideal de servir.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8D6F3" wp14:editId="128AE340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BCB67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764F8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7A0448" wp14:editId="59033F68">
                <wp:simplePos x="0" y="0"/>
                <wp:positionH relativeFrom="margin">
                  <wp:align>center</wp:align>
                </wp:positionH>
                <wp:positionV relativeFrom="paragraph">
                  <wp:posOffset>494030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3E9A13" id="Conector reto 2" o:spid="_x0000_s1026" style="position:absolute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8.9pt" to="425.2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742993">
        <w:rPr>
          <w:rFonts w:cstheme="minorHAnsi"/>
        </w:rPr>
        <w:t>Informou que o Governador enviou mensagem em comemoração ao aniversário do Rotary Internacional. Informou também que a festiva de 27/02 foi cancelada.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D2B92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742993">
        <w:rPr>
          <w:rFonts w:cstheme="minorHAnsi"/>
        </w:rPr>
        <w:t>Informou que o Clube está com todas as suas obrigações em dia.</w: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6C18F5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Presidente fez a abertura e passou a palavra para palestrante Vereadora Maria Letícia Fagundes, que</w:t>
      </w:r>
      <w:r w:rsidR="006C6FF6">
        <w:rPr>
          <w:rFonts w:cstheme="minorHAnsi"/>
        </w:rPr>
        <w:t xml:space="preserve"> abordou o tem</w:t>
      </w:r>
      <w:r>
        <w:rPr>
          <w:rFonts w:cstheme="minorHAnsi"/>
        </w:rPr>
        <w:t>a referente aos seus projetos aprovados em 201</w:t>
      </w:r>
      <w:r w:rsidR="006C6FF6">
        <w:rPr>
          <w:rFonts w:cstheme="minorHAnsi"/>
        </w:rPr>
        <w:t>9</w:t>
      </w:r>
      <w:r>
        <w:rPr>
          <w:rFonts w:cstheme="minorHAnsi"/>
        </w:rPr>
        <w:t xml:space="preserve">, que são eles, “Semana de Incentivo a prática de Yoga”, “Lei de incentivo ao desuso de canudos e copos plásticos descartáveis”, “Semana da conscientização da saúde sexual e reprodutiva”, “Lei que proíbe a produção de mudas e o plantio da </w:t>
      </w:r>
      <w:proofErr w:type="spellStart"/>
      <w:r>
        <w:rPr>
          <w:rFonts w:cstheme="minorHAnsi"/>
        </w:rPr>
        <w:t>Spathodea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Campanulata</w:t>
      </w:r>
      <w:proofErr w:type="spellEnd"/>
      <w:r>
        <w:rPr>
          <w:rFonts w:cstheme="minorHAnsi"/>
        </w:rPr>
        <w:t>” (por ter raízes p</w:t>
      </w:r>
      <w:r w:rsidR="006C6FF6">
        <w:rPr>
          <w:rFonts w:cstheme="minorHAnsi"/>
        </w:rPr>
        <w:t>ouco profundas e seus galhos caírem</w:t>
      </w:r>
      <w:r>
        <w:rPr>
          <w:rFonts w:cstheme="minorHAnsi"/>
        </w:rPr>
        <w:t xml:space="preserve"> com frequência, causando danos), “Criação da semana de prevenção ao traço de anemia falciforme”, Semana SAM (sustentabilidade, acessibilidade, meio ambiente e mobilidade urbana) e “Procuradoria da mulher na Câmara Municipal de Curitiba”. A vereadora </w:t>
      </w:r>
      <w:r w:rsidR="006C6FF6">
        <w:rPr>
          <w:rFonts w:cstheme="minorHAnsi"/>
        </w:rPr>
        <w:t>explicou que</w:t>
      </w:r>
      <w:r>
        <w:rPr>
          <w:rFonts w:cstheme="minorHAnsi"/>
        </w:rPr>
        <w:t xml:space="preserve"> a importância de divulgar seus projetos está no fato de seus eleitores tomarem consciência de sua atuação, tanto quanto possível, e que </w:t>
      </w:r>
      <w:r w:rsidR="006C6FF6">
        <w:rPr>
          <w:rFonts w:cstheme="minorHAnsi"/>
        </w:rPr>
        <w:t>espera que seus projetos recebam o apoio da sociedade. Em</w:t>
      </w:r>
      <w:r w:rsidR="00E31462">
        <w:rPr>
          <w:rFonts w:cstheme="minorHAnsi"/>
        </w:rPr>
        <w:t xml:space="preserve"> seguida o presidente Jackson</w:t>
      </w:r>
      <w:r w:rsidR="006C6FF6">
        <w:rPr>
          <w:rFonts w:cstheme="minorHAnsi"/>
        </w:rPr>
        <w:t xml:space="preserve"> entregou um certificado de contribuição ao clube, para a vereadora,</w:t>
      </w:r>
      <w:r w:rsidR="00E31462">
        <w:rPr>
          <w:rFonts w:cstheme="minorHAnsi"/>
        </w:rPr>
        <w:t xml:space="preserve">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bookmarkStart w:id="0" w:name="_GoBack"/>
      <w:bookmarkEnd w:id="0"/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EA0C1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357FB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F50" w:rsidRDefault="000C7F50" w:rsidP="003E21C5">
      <w:pPr>
        <w:spacing w:after="0" w:line="240" w:lineRule="auto"/>
      </w:pPr>
      <w:r>
        <w:separator/>
      </w:r>
    </w:p>
  </w:endnote>
  <w:endnote w:type="continuationSeparator" w:id="0">
    <w:p w:rsidR="000C7F50" w:rsidRDefault="000C7F50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F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F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F50" w:rsidRDefault="000C7F50" w:rsidP="003E21C5">
      <w:pPr>
        <w:spacing w:after="0" w:line="240" w:lineRule="auto"/>
      </w:pPr>
      <w:r>
        <w:separator/>
      </w:r>
    </w:p>
  </w:footnote>
  <w:footnote w:type="continuationSeparator" w:id="0">
    <w:p w:rsidR="000C7F50" w:rsidRDefault="000C7F50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3620B4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C7F50"/>
    <w:rsid w:val="000F5D95"/>
    <w:rsid w:val="002874C9"/>
    <w:rsid w:val="00347A3A"/>
    <w:rsid w:val="003B1C22"/>
    <w:rsid w:val="003E21C5"/>
    <w:rsid w:val="0046080C"/>
    <w:rsid w:val="004A7EB9"/>
    <w:rsid w:val="004C07C0"/>
    <w:rsid w:val="005124A4"/>
    <w:rsid w:val="00673771"/>
    <w:rsid w:val="006C18F5"/>
    <w:rsid w:val="006C6FF6"/>
    <w:rsid w:val="00742993"/>
    <w:rsid w:val="00764F82"/>
    <w:rsid w:val="00816338"/>
    <w:rsid w:val="00823111"/>
    <w:rsid w:val="0084631E"/>
    <w:rsid w:val="008A5AA0"/>
    <w:rsid w:val="009265E1"/>
    <w:rsid w:val="00A7213F"/>
    <w:rsid w:val="00B8652D"/>
    <w:rsid w:val="00BF1C95"/>
    <w:rsid w:val="00C772B1"/>
    <w:rsid w:val="00C9050B"/>
    <w:rsid w:val="00D80445"/>
    <w:rsid w:val="00D870DB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5C6C5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27E5-AEF3-489F-8AE5-F333EF5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4</cp:revision>
  <dcterms:created xsi:type="dcterms:W3CDTF">2020-06-01T21:27:00Z</dcterms:created>
  <dcterms:modified xsi:type="dcterms:W3CDTF">2020-06-02T14:21:00Z</dcterms:modified>
</cp:coreProperties>
</file>