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C772B1">
        <w:rPr>
          <w:rFonts w:cstheme="minorHAnsi"/>
        </w:rPr>
        <w:t>05/11/2019         19</w:t>
      </w:r>
      <w:r w:rsidRPr="0084631E">
        <w:rPr>
          <w:rFonts w:cstheme="minorHAnsi"/>
        </w:rPr>
        <w:t xml:space="preserve">ª do ano </w:t>
      </w:r>
      <w:r w:rsidR="00C772B1">
        <w:rPr>
          <w:rFonts w:cstheme="minorHAnsi"/>
        </w:rPr>
        <w:t>rotário            397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proofErr w:type="gramStart"/>
      <w:r w:rsidR="003B1C22" w:rsidRPr="0084631E">
        <w:rPr>
          <w:rFonts w:cstheme="minorHAnsi"/>
        </w:rPr>
        <w:t xml:space="preserve"> </w:t>
      </w:r>
      <w:r w:rsidR="00046729">
        <w:rPr>
          <w:rFonts w:cstheme="minorHAnsi"/>
        </w:rPr>
        <w:t xml:space="preserve"> </w:t>
      </w:r>
      <w:proofErr w:type="gramEnd"/>
      <w:r w:rsidR="00046729">
        <w:rPr>
          <w:rFonts w:cstheme="minorHAnsi"/>
        </w:rPr>
        <w:t>FEAS – Fundação de Atenção a Saúde de Curitiba.</w:t>
      </w:r>
      <w:bookmarkStart w:id="0" w:name="_GoBack"/>
      <w:bookmarkEnd w:id="0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proofErr w:type="gramStart"/>
      <w:r w:rsidR="00D80445">
        <w:rPr>
          <w:rFonts w:cstheme="minorHAnsi"/>
        </w:rPr>
        <w:t>12:30</w:t>
      </w:r>
      <w:proofErr w:type="gramEnd"/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</w:t>
      </w:r>
      <w:proofErr w:type="spellStart"/>
      <w:proofErr w:type="gramStart"/>
      <w:r w:rsidRPr="0084631E">
        <w:rPr>
          <w:rFonts w:cstheme="minorHAnsi"/>
        </w:rPr>
        <w:t>Damazio</w:t>
      </w:r>
      <w:proofErr w:type="spellEnd"/>
      <w:proofErr w:type="gramEnd"/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</w:t>
      </w:r>
      <w:proofErr w:type="gramStart"/>
      <w:r w:rsidRPr="0084631E">
        <w:rPr>
          <w:rFonts w:cstheme="minorHAnsi"/>
        </w:rPr>
        <w:t>da</w:t>
      </w:r>
      <w:proofErr w:type="gramEnd"/>
      <w:r w:rsidRPr="0084631E">
        <w:rPr>
          <w:rFonts w:cstheme="minorHAnsi"/>
        </w:rPr>
        <w:t xml:space="preserve">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C772B1">
        <w:rPr>
          <w:rFonts w:cstheme="minorHAnsi"/>
        </w:rPr>
        <w:t xml:space="preserve">convidado </w:t>
      </w:r>
      <w:proofErr w:type="spellStart"/>
      <w:r w:rsidR="00C772B1">
        <w:rPr>
          <w:rFonts w:cstheme="minorHAnsi"/>
        </w:rPr>
        <w:t>Caue</w:t>
      </w:r>
      <w:proofErr w:type="spellEnd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E83B36" w:rsidRPr="0084631E" w:rsidRDefault="00C772B1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Cp. João Alexandre anunciou as efemérides salientando o dia 05/11 como o dia da Ciência e Cultura. </w:t>
      </w:r>
      <w:proofErr w:type="gramStart"/>
      <w:r>
        <w:rPr>
          <w:rFonts w:cstheme="minorHAnsi"/>
        </w:rPr>
        <w:t>Informou</w:t>
      </w:r>
      <w:proofErr w:type="gramEnd"/>
      <w:r>
        <w:rPr>
          <w:rFonts w:cstheme="minorHAnsi"/>
        </w:rPr>
        <w:t xml:space="preserve"> ainda os aniversários de Miguel Filho dia 30/10, Martina, neta da cp. Rosane dia 3/11 e ainda da Cintia, filha do cp. Ortiz, também, dia 3/11.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A128" wp14:editId="21D76435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3B1C22" w:rsidRPr="0084631E" w:rsidRDefault="00C772B1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Nada a </w:t>
      </w:r>
      <w:proofErr w:type="gramStart"/>
      <w:r>
        <w:rPr>
          <w:rFonts w:cstheme="minorHAnsi"/>
        </w:rPr>
        <w:t>informar.</w:t>
      </w:r>
      <w:proofErr w:type="gramEnd"/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986F4" wp14:editId="35AB0FCA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C772B1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Jackson deu inicio a reunião e passou a palavra para cp. </w:t>
      </w:r>
      <w:proofErr w:type="spellStart"/>
      <w:r>
        <w:rPr>
          <w:rFonts w:cstheme="minorHAnsi"/>
        </w:rPr>
        <w:t>Luzita</w:t>
      </w:r>
      <w:proofErr w:type="spellEnd"/>
      <w:r>
        <w:rPr>
          <w:rFonts w:cstheme="minorHAnsi"/>
        </w:rPr>
        <w:t xml:space="preserve"> que informou sobre o Abraço na </w:t>
      </w:r>
      <w:proofErr w:type="gramStart"/>
      <w:r>
        <w:rPr>
          <w:rFonts w:cstheme="minorHAnsi"/>
        </w:rPr>
        <w:t>praça</w:t>
      </w:r>
      <w:proofErr w:type="gramEnd"/>
      <w:r>
        <w:rPr>
          <w:rFonts w:cstheme="minorHAnsi"/>
        </w:rPr>
        <w:t xml:space="preserve"> Ouvidor Pardinho, dia 9/11 as 9:30. Em seguida o presidente passou a palavra ao cp. João Alexandre para que ele apresentasse o palestrante Dr. </w:t>
      </w:r>
      <w:proofErr w:type="spellStart"/>
      <w:r>
        <w:rPr>
          <w:rFonts w:cstheme="minorHAnsi"/>
        </w:rPr>
        <w:t>Sezifredo</w:t>
      </w:r>
      <w:proofErr w:type="spellEnd"/>
      <w:r w:rsidR="00DE0343">
        <w:rPr>
          <w:rFonts w:cstheme="minorHAnsi"/>
        </w:rPr>
        <w:t xml:space="preserve"> Paulo Alves Paz que nos falou sobre a Fundação de Atenção a Saúde de Curitiba – FEAS. A</w:t>
      </w:r>
      <w:r w:rsidR="00E31462">
        <w:rPr>
          <w:rFonts w:cstheme="minorHAnsi"/>
        </w:rPr>
        <w:t>o</w:t>
      </w:r>
      <w:proofErr w:type="gramStart"/>
      <w:r w:rsidR="00E31462">
        <w:rPr>
          <w:rFonts w:cstheme="minorHAnsi"/>
        </w:rPr>
        <w:t xml:space="preserve">  </w:t>
      </w:r>
      <w:proofErr w:type="gramEnd"/>
      <w:r w:rsidR="00E31462">
        <w:rPr>
          <w:rFonts w:cstheme="minorHAnsi"/>
        </w:rPr>
        <w:t xml:space="preserve">término </w:t>
      </w:r>
      <w:proofErr w:type="gramStart"/>
      <w:r w:rsidR="00E31462">
        <w:rPr>
          <w:rFonts w:cstheme="minorHAnsi"/>
        </w:rPr>
        <w:t>da</w:t>
      </w:r>
      <w:proofErr w:type="gramEnd"/>
      <w:r w:rsidR="00E31462">
        <w:rPr>
          <w:rFonts w:cstheme="minorHAnsi"/>
        </w:rPr>
        <w:t xml:space="preserve"> palestra </w:t>
      </w:r>
      <w:r w:rsidR="00DE0343">
        <w:rPr>
          <w:rFonts w:cstheme="minorHAnsi"/>
        </w:rPr>
        <w:t>o cp. Dionísio</w:t>
      </w:r>
      <w:r w:rsidR="00E31462">
        <w:rPr>
          <w:rFonts w:cstheme="minorHAnsi"/>
        </w:rPr>
        <w:t>, entregou a</w:t>
      </w:r>
      <w:r w:rsidR="00DE0343">
        <w:rPr>
          <w:rFonts w:cstheme="minorHAnsi"/>
        </w:rPr>
        <w:t>o</w:t>
      </w:r>
      <w:r w:rsidR="00E31462">
        <w:rPr>
          <w:rFonts w:cstheme="minorHAnsi"/>
        </w:rPr>
        <w:t xml:space="preserve"> palestrante um certificado concedido pelo RCC Fraterna em agradecimento a sua contribuição. 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895" w:rsidRDefault="00D02895" w:rsidP="003E21C5">
      <w:pPr>
        <w:spacing w:after="0" w:line="240" w:lineRule="auto"/>
      </w:pPr>
      <w:r>
        <w:separator/>
      </w:r>
    </w:p>
  </w:endnote>
  <w:endnote w:type="continuationSeparator" w:id="0">
    <w:p w:rsidR="00D02895" w:rsidRDefault="00D02895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67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67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895" w:rsidRDefault="00D02895" w:rsidP="003E21C5">
      <w:pPr>
        <w:spacing w:after="0" w:line="240" w:lineRule="auto"/>
      </w:pPr>
      <w:r>
        <w:separator/>
      </w:r>
    </w:p>
  </w:footnote>
  <w:footnote w:type="continuationSeparator" w:id="0">
    <w:p w:rsidR="00D02895" w:rsidRDefault="00D02895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C5"/>
    <w:rsid w:val="00033A0D"/>
    <w:rsid w:val="00046729"/>
    <w:rsid w:val="00086291"/>
    <w:rsid w:val="00377094"/>
    <w:rsid w:val="003B1C22"/>
    <w:rsid w:val="003E21C5"/>
    <w:rsid w:val="0046080C"/>
    <w:rsid w:val="004A7EB9"/>
    <w:rsid w:val="005124A4"/>
    <w:rsid w:val="00816338"/>
    <w:rsid w:val="0084631E"/>
    <w:rsid w:val="008A5AA0"/>
    <w:rsid w:val="00A7213F"/>
    <w:rsid w:val="00B8652D"/>
    <w:rsid w:val="00C772B1"/>
    <w:rsid w:val="00D02895"/>
    <w:rsid w:val="00D80445"/>
    <w:rsid w:val="00D870DB"/>
    <w:rsid w:val="00DE0343"/>
    <w:rsid w:val="00E23B23"/>
    <w:rsid w:val="00E31462"/>
    <w:rsid w:val="00E83B36"/>
    <w:rsid w:val="00FB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342D-9175-4E86-8F6E-4430D34F7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</dc:creator>
  <cp:lastModifiedBy>regin</cp:lastModifiedBy>
  <cp:revision>3</cp:revision>
  <dcterms:created xsi:type="dcterms:W3CDTF">2019-11-17T22:37:00Z</dcterms:created>
  <dcterms:modified xsi:type="dcterms:W3CDTF">2019-11-17T22:39:00Z</dcterms:modified>
</cp:coreProperties>
</file>