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4062" w:rsidRDefault="004D4062" w:rsidP="00554409">
      <w:pPr>
        <w:rPr>
          <w:sz w:val="32"/>
          <w:szCs w:val="32"/>
        </w:rPr>
      </w:pPr>
      <w:bookmarkStart w:id="0" w:name="_GoBack"/>
      <w:r>
        <w:rPr>
          <w:sz w:val="32"/>
          <w:szCs w:val="32"/>
        </w:rPr>
        <w:t>INFORMAÇÃO ROTÁRIA</w:t>
      </w:r>
    </w:p>
    <w:p w:rsidR="004D4062" w:rsidRDefault="004D4062" w:rsidP="00554409">
      <w:pPr>
        <w:rPr>
          <w:sz w:val="32"/>
          <w:szCs w:val="32"/>
        </w:rPr>
      </w:pPr>
      <w:r>
        <w:rPr>
          <w:sz w:val="32"/>
          <w:szCs w:val="32"/>
        </w:rPr>
        <w:t>REUNIÃO 08</w:t>
      </w:r>
    </w:p>
    <w:p w:rsidR="004D4062" w:rsidRDefault="004D4062" w:rsidP="00554409">
      <w:pPr>
        <w:rPr>
          <w:sz w:val="32"/>
          <w:szCs w:val="32"/>
        </w:rPr>
      </w:pPr>
      <w:r>
        <w:rPr>
          <w:sz w:val="32"/>
          <w:szCs w:val="32"/>
        </w:rPr>
        <w:t>03/09/2019</w:t>
      </w:r>
    </w:p>
    <w:p w:rsidR="004D4062" w:rsidRDefault="00554409" w:rsidP="004D4062">
      <w:pPr>
        <w:jc w:val="both"/>
        <w:rPr>
          <w:sz w:val="32"/>
          <w:szCs w:val="32"/>
        </w:rPr>
      </w:pPr>
      <w:r w:rsidRPr="00554409">
        <w:rPr>
          <w:sz w:val="32"/>
          <w:szCs w:val="32"/>
        </w:rPr>
        <w:t>O trabalho do Rotary começa nas comunidades, cada qual com características e necessidades próprias. Embora atuemos em diversos campos, nós nos concentramos em seis áreas para maximizar o impacto que causamos. Tais áreas de enfoque atendem às necessidades humanas mais urgentes, nas quais temos um nível alto de excelência. São elas: • Paz e prevenção/resolução de conflitos • Prevenção e tratamento de doenças • Recursos hídricos e saneamento • Saúde materno-infantil • Educação básica e alfabetização • Desenvolvimento econômico e comunitário</w:t>
      </w:r>
      <w:r w:rsidR="004D4062">
        <w:rPr>
          <w:sz w:val="32"/>
          <w:szCs w:val="32"/>
        </w:rPr>
        <w:t>.</w:t>
      </w:r>
      <w:r w:rsidRPr="00554409">
        <w:rPr>
          <w:sz w:val="32"/>
          <w:szCs w:val="32"/>
        </w:rPr>
        <w:t xml:space="preserve"> Todo rotariano que estiver planejando projetos deve considerar enquadrá-los em uma ou mais destas áreas. Além de apresentar cada uma das áreas de enfoque, </w:t>
      </w:r>
      <w:r w:rsidR="004D4062">
        <w:rPr>
          <w:sz w:val="32"/>
          <w:szCs w:val="32"/>
        </w:rPr>
        <w:t>o site do MY ROTARY</w:t>
      </w:r>
      <w:r w:rsidRPr="00554409">
        <w:rPr>
          <w:sz w:val="32"/>
          <w:szCs w:val="32"/>
        </w:rPr>
        <w:t xml:space="preserve"> dá sugestões de como os clubes e distritos rotários, juntamente com seus parceiros, podem ter sucesso local e internacionalmente nas nossas áreas de enfoque.</w:t>
      </w:r>
    </w:p>
    <w:p w:rsidR="000D626A" w:rsidRDefault="00554409" w:rsidP="004D4062">
      <w:pPr>
        <w:jc w:val="both"/>
        <w:rPr>
          <w:sz w:val="32"/>
          <w:szCs w:val="32"/>
        </w:rPr>
      </w:pPr>
      <w:r w:rsidRPr="00554409">
        <w:rPr>
          <w:sz w:val="32"/>
          <w:szCs w:val="32"/>
        </w:rPr>
        <w:t xml:space="preserve">SUBSÍDIOS GLOBAIS E ÁREAS DE ENFOQUE </w:t>
      </w:r>
    </w:p>
    <w:p w:rsidR="004F07B0" w:rsidRPr="00554409" w:rsidRDefault="00554409" w:rsidP="004D4062">
      <w:pPr>
        <w:jc w:val="both"/>
        <w:rPr>
          <w:sz w:val="32"/>
          <w:szCs w:val="32"/>
        </w:rPr>
      </w:pPr>
      <w:r w:rsidRPr="00554409">
        <w:rPr>
          <w:sz w:val="32"/>
          <w:szCs w:val="32"/>
        </w:rPr>
        <w:t>Todos os clubes e distritos rotários podem solicitar Subsídios Globais da Fundação Rotária para financiar atividades sustentáveis que gerem resultados de grande impacto em pelo menos uma das seis áreas de enfoque. Tais atividades incluem projetos humanitários, bolsas de estudos e equipes de formação profissional. Os pedidos de Subsídios Globais devem incluir um plano de monitoramento e avaliação que utilize critérios específicos estabelecidos pela Fundação para cada área de enfoque</w:t>
      </w:r>
      <w:r w:rsidR="000D626A">
        <w:rPr>
          <w:sz w:val="32"/>
          <w:szCs w:val="32"/>
        </w:rPr>
        <w:t xml:space="preserve">. No site do MY Rotary </w:t>
      </w:r>
      <w:r w:rsidR="00B4600D">
        <w:rPr>
          <w:sz w:val="32"/>
          <w:szCs w:val="32"/>
        </w:rPr>
        <w:t xml:space="preserve">existem </w:t>
      </w:r>
      <w:r w:rsidRPr="00554409">
        <w:rPr>
          <w:sz w:val="32"/>
          <w:szCs w:val="32"/>
        </w:rPr>
        <w:t>ferramenta</w:t>
      </w:r>
      <w:r w:rsidR="00B4600D">
        <w:rPr>
          <w:sz w:val="32"/>
          <w:szCs w:val="32"/>
        </w:rPr>
        <w:t>s</w:t>
      </w:r>
      <w:r w:rsidRPr="00554409">
        <w:rPr>
          <w:sz w:val="32"/>
          <w:szCs w:val="32"/>
        </w:rPr>
        <w:t xml:space="preserve"> através da qual </w:t>
      </w:r>
      <w:r w:rsidR="00B4600D">
        <w:rPr>
          <w:sz w:val="32"/>
          <w:szCs w:val="32"/>
        </w:rPr>
        <w:t xml:space="preserve">os rotarianos </w:t>
      </w:r>
      <w:r w:rsidRPr="00554409">
        <w:rPr>
          <w:sz w:val="32"/>
          <w:szCs w:val="32"/>
        </w:rPr>
        <w:t>pode</w:t>
      </w:r>
      <w:r w:rsidR="00B4600D">
        <w:rPr>
          <w:sz w:val="32"/>
          <w:szCs w:val="32"/>
        </w:rPr>
        <w:t>m</w:t>
      </w:r>
      <w:r w:rsidRPr="00554409">
        <w:rPr>
          <w:sz w:val="32"/>
          <w:szCs w:val="32"/>
        </w:rPr>
        <w:t xml:space="preserve"> ver, compartilhar e divulgar projetos de serviços </w:t>
      </w:r>
      <w:proofErr w:type="gramStart"/>
      <w:r w:rsidRPr="00554409">
        <w:rPr>
          <w:sz w:val="32"/>
          <w:szCs w:val="32"/>
        </w:rPr>
        <w:t>humanitários</w:t>
      </w:r>
      <w:r w:rsidR="00B4600D">
        <w:rPr>
          <w:sz w:val="32"/>
          <w:szCs w:val="32"/>
        </w:rPr>
        <w:t xml:space="preserve">, </w:t>
      </w:r>
      <w:r w:rsidRPr="00554409">
        <w:rPr>
          <w:sz w:val="32"/>
          <w:szCs w:val="32"/>
        </w:rPr>
        <w:t xml:space="preserve"> inspirador</w:t>
      </w:r>
      <w:r w:rsidR="00B4600D">
        <w:rPr>
          <w:sz w:val="32"/>
          <w:szCs w:val="32"/>
        </w:rPr>
        <w:t>e</w:t>
      </w:r>
      <w:r w:rsidRPr="00554409">
        <w:rPr>
          <w:sz w:val="32"/>
          <w:szCs w:val="32"/>
        </w:rPr>
        <w:t>s</w:t>
      </w:r>
      <w:proofErr w:type="gramEnd"/>
      <w:r w:rsidRPr="00554409">
        <w:rPr>
          <w:sz w:val="32"/>
          <w:szCs w:val="32"/>
        </w:rPr>
        <w:t xml:space="preserve"> de outros rotarianos</w:t>
      </w:r>
      <w:r w:rsidR="00B4600D">
        <w:rPr>
          <w:sz w:val="32"/>
          <w:szCs w:val="32"/>
        </w:rPr>
        <w:t xml:space="preserve"> ou</w:t>
      </w:r>
      <w:r w:rsidRPr="00554409">
        <w:rPr>
          <w:sz w:val="32"/>
          <w:szCs w:val="32"/>
        </w:rPr>
        <w:t xml:space="preserve"> </w:t>
      </w:r>
      <w:proofErr w:type="spellStart"/>
      <w:r w:rsidRPr="00554409">
        <w:rPr>
          <w:sz w:val="32"/>
          <w:szCs w:val="32"/>
        </w:rPr>
        <w:t>incl</w:t>
      </w:r>
      <w:r w:rsidR="00B4600D">
        <w:rPr>
          <w:sz w:val="32"/>
          <w:szCs w:val="32"/>
        </w:rPr>
        <w:t>ir</w:t>
      </w:r>
      <w:r w:rsidRPr="00554409">
        <w:rPr>
          <w:sz w:val="32"/>
          <w:szCs w:val="32"/>
        </w:rPr>
        <w:t>a</w:t>
      </w:r>
      <w:proofErr w:type="spellEnd"/>
      <w:r w:rsidRPr="00554409">
        <w:rPr>
          <w:sz w:val="32"/>
          <w:szCs w:val="32"/>
        </w:rPr>
        <w:t xml:space="preserve"> seus projetos no site para mostrar ao mundo como o seu clube está fazendo a</w:t>
      </w:r>
      <w:r>
        <w:rPr>
          <w:sz w:val="32"/>
          <w:szCs w:val="32"/>
        </w:rPr>
        <w:t xml:space="preserve"> </w:t>
      </w:r>
      <w:r w:rsidRPr="00554409">
        <w:rPr>
          <w:sz w:val="32"/>
          <w:szCs w:val="32"/>
        </w:rPr>
        <w:t>diferença</w:t>
      </w:r>
      <w:r w:rsidR="00B4600D">
        <w:rPr>
          <w:sz w:val="32"/>
          <w:szCs w:val="32"/>
        </w:rPr>
        <w:t xml:space="preserve"> e se conectando com o mundo, não apenas com a comunidade.</w:t>
      </w:r>
      <w:bookmarkEnd w:id="0"/>
    </w:p>
    <w:sectPr w:rsidR="004F07B0" w:rsidRPr="00554409" w:rsidSect="004D4062">
      <w:pgSz w:w="11906" w:h="16838"/>
      <w:pgMar w:top="1417" w:right="1133"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409"/>
    <w:rsid w:val="000D626A"/>
    <w:rsid w:val="004D4062"/>
    <w:rsid w:val="004F07B0"/>
    <w:rsid w:val="00554409"/>
    <w:rsid w:val="00B460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60D84"/>
  <w15:chartTrackingRefBased/>
  <w15:docId w15:val="{CC830A47-553E-4E89-9680-8DA0ED058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277</Words>
  <Characters>1499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va.gaioto@gmail.com</dc:creator>
  <cp:keywords/>
  <dc:description/>
  <cp:lastModifiedBy>va.gaioto@gmail.com</cp:lastModifiedBy>
  <cp:revision>2</cp:revision>
  <dcterms:created xsi:type="dcterms:W3CDTF">2019-09-03T17:25:00Z</dcterms:created>
  <dcterms:modified xsi:type="dcterms:W3CDTF">2019-09-03T17:55:00Z</dcterms:modified>
</cp:coreProperties>
</file>